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4AF" w:rsidRDefault="00F00401" w:rsidP="008B1FD8">
      <w:pPr>
        <w:pStyle w:val="Rubrik"/>
      </w:pPr>
      <w:r>
        <w:t xml:space="preserve">Theresias. </w:t>
      </w:r>
    </w:p>
    <w:p w:rsidR="00107B65" w:rsidRPr="00107B65" w:rsidRDefault="008B1FD8" w:rsidP="009628CC">
      <w:pPr>
        <w:pStyle w:val="Underrubrik"/>
        <w:jc w:val="right"/>
      </w:pPr>
      <w:r>
        <w:t>Erica Froste</w:t>
      </w:r>
    </w:p>
    <w:p w:rsidR="0031615E" w:rsidRPr="00D02247" w:rsidRDefault="00264378" w:rsidP="008B1FD8">
      <w:r>
        <w:t xml:space="preserve">Han </w:t>
      </w:r>
      <w:r w:rsidR="00CA1E9F">
        <w:t xml:space="preserve">ligger där. </w:t>
      </w:r>
      <w:r w:rsidR="00B43A52">
        <w:t>Han ligger där l</w:t>
      </w:r>
      <w:r w:rsidR="00CA1E9F">
        <w:t>ängst ner på gatan</w:t>
      </w:r>
      <w:r w:rsidR="0031615E" w:rsidRPr="00D02247">
        <w:t xml:space="preserve"> med ansiktet bortvänt</w:t>
      </w:r>
      <w:r w:rsidR="00B43A52">
        <w:t xml:space="preserve"> från </w:t>
      </w:r>
      <w:r w:rsidR="0031615E" w:rsidRPr="00D02247">
        <w:t xml:space="preserve">de stampande stegen som närmar sig. </w:t>
      </w:r>
      <w:r w:rsidR="0031615E" w:rsidRPr="00C8361E">
        <w:t xml:space="preserve">Han är blind så han </w:t>
      </w:r>
      <w:r w:rsidR="00C8361E" w:rsidRPr="00C8361E">
        <w:t xml:space="preserve">ser </w:t>
      </w:r>
      <w:r w:rsidR="00B43A52">
        <w:t>inget</w:t>
      </w:r>
      <w:r w:rsidR="0031615E" w:rsidRPr="00C8361E">
        <w:t>,</w:t>
      </w:r>
      <w:r w:rsidR="0031615E" w:rsidRPr="00D02247">
        <w:t xml:space="preserve"> men han känner hur det skakar i marken</w:t>
      </w:r>
      <w:r w:rsidR="00055157">
        <w:t xml:space="preserve"> när de närmar sig</w:t>
      </w:r>
      <w:r w:rsidR="0031615E" w:rsidRPr="00D02247">
        <w:t>.</w:t>
      </w:r>
      <w:r w:rsidR="00EA69FD">
        <w:t xml:space="preserve"> Ljudet av stegen når hans öron och h</w:t>
      </w:r>
      <w:r w:rsidR="0031615E" w:rsidRPr="00D02247">
        <w:t>an doftar dam</w:t>
      </w:r>
      <w:r w:rsidR="00700A5C" w:rsidRPr="00D02247">
        <w:t>met s</w:t>
      </w:r>
      <w:r>
        <w:t>om rörs upp av de</w:t>
      </w:r>
      <w:r w:rsidR="00D56DD8">
        <w:t xml:space="preserve"> bara</w:t>
      </w:r>
      <w:r w:rsidR="0031615E" w:rsidRPr="00D02247">
        <w:t xml:space="preserve"> fötter</w:t>
      </w:r>
      <w:r>
        <w:t>na</w:t>
      </w:r>
      <w:r w:rsidR="0031615E" w:rsidRPr="00D02247">
        <w:t>. De springer för</w:t>
      </w:r>
      <w:r w:rsidR="004A7470">
        <w:t>bi hans kropp utan att ens se</w:t>
      </w:r>
      <w:r w:rsidR="0031615E" w:rsidRPr="00D02247">
        <w:t xml:space="preserve"> på den. De tror att han är död, precis som han vill. </w:t>
      </w:r>
      <w:r w:rsidR="00091D44" w:rsidRPr="00D02247">
        <w:t>När han känner tystnaden trycka honom i öronen sätter han sig upp</w:t>
      </w:r>
      <w:r w:rsidR="00055157">
        <w:t>,</w:t>
      </w:r>
      <w:r w:rsidR="00091D44" w:rsidRPr="00D02247">
        <w:t xml:space="preserve"> med ryggen mot husväggen </w:t>
      </w:r>
      <w:r w:rsidR="00010276">
        <w:t>och</w:t>
      </w:r>
      <w:r w:rsidR="00CA1E9F">
        <w:t xml:space="preserve"> huvudet </w:t>
      </w:r>
      <w:r w:rsidR="00055157">
        <w:t xml:space="preserve">lyft </w:t>
      </w:r>
      <w:r w:rsidR="00CA1E9F">
        <w:t xml:space="preserve">mot himlen vars blåa färg han inte ser. Theresias vet inte att den finns, </w:t>
      </w:r>
      <w:r w:rsidR="00FE132E">
        <w:t>vet inte vad som</w:t>
      </w:r>
      <w:r w:rsidR="00CA1E9F">
        <w:t xml:space="preserve"> är sant.</w:t>
      </w:r>
      <w:r w:rsidR="006343FF" w:rsidRPr="00D02247">
        <w:t xml:space="preserve"> </w:t>
      </w:r>
      <w:r w:rsidR="00FA1CE8" w:rsidRPr="00D02247">
        <w:t xml:space="preserve"> </w:t>
      </w:r>
      <w:r w:rsidR="00D56DD8">
        <w:t>Ser gör han inte, m</w:t>
      </w:r>
      <w:r w:rsidR="00FA1CE8" w:rsidRPr="00D02247">
        <w:t>en han känner</w:t>
      </w:r>
      <w:r w:rsidR="00D56DD8">
        <w:t>. Känner</w:t>
      </w:r>
      <w:r w:rsidR="00FA1CE8" w:rsidRPr="00D02247">
        <w:t xml:space="preserve"> närvaron av kroppen som </w:t>
      </w:r>
      <w:r>
        <w:t>hänger</w:t>
      </w:r>
      <w:r w:rsidR="00FF0B97">
        <w:t xml:space="preserve"> ovanför honom s</w:t>
      </w:r>
      <w:r>
        <w:t xml:space="preserve">om blivit mördad på ett </w:t>
      </w:r>
      <w:r w:rsidR="00055157">
        <w:t xml:space="preserve">så </w:t>
      </w:r>
      <w:r>
        <w:t xml:space="preserve">brutalt sätt. </w:t>
      </w:r>
      <w:r w:rsidR="00FA1CE8" w:rsidRPr="00D02247">
        <w:t xml:space="preserve">Han känner rädslan som </w:t>
      </w:r>
      <w:r w:rsidR="00995559">
        <w:t>ständigt vilar över s</w:t>
      </w:r>
      <w:r w:rsidR="00FA1CE8" w:rsidRPr="00D02247">
        <w:t xml:space="preserve">taden Thebe. </w:t>
      </w:r>
      <w:r w:rsidR="004759D8" w:rsidRPr="00D02247">
        <w:t xml:space="preserve">Staden han förstörde. </w:t>
      </w:r>
    </w:p>
    <w:p w:rsidR="00AB4D39" w:rsidRPr="00D02247" w:rsidRDefault="006C50D9" w:rsidP="006F6396">
      <w:pPr>
        <w:pStyle w:val="Liststycke"/>
        <w:numPr>
          <w:ilvl w:val="0"/>
          <w:numId w:val="1"/>
        </w:numPr>
      </w:pPr>
      <w:r w:rsidRPr="00D02247">
        <w:t>Men</w:t>
      </w:r>
      <w:r w:rsidR="00AB4D39" w:rsidRPr="00D02247">
        <w:t xml:space="preserve"> nu får du</w:t>
      </w:r>
      <w:r w:rsidRPr="00D02247">
        <w:t xml:space="preserve"> ge dig, din knöl! Du vet att det inte var mitt fel! Jag gjorde min plikt och det som förväntades av mig. </w:t>
      </w:r>
      <w:r w:rsidR="00391D08" w:rsidRPr="00D02247">
        <w:t xml:space="preserve">Det fanns många andra </w:t>
      </w:r>
      <w:r w:rsidR="00CE6BA1" w:rsidRPr="00D02247">
        <w:t xml:space="preserve">som hade chansen att förhindra det </w:t>
      </w:r>
      <w:r w:rsidR="006F6396" w:rsidRPr="00D02247">
        <w:t xml:space="preserve">här, och som borde ha gjort det, </w:t>
      </w:r>
      <w:r w:rsidR="00CE6BA1" w:rsidRPr="00D02247">
        <w:t>långt innan jag kom in i bilden…</w:t>
      </w:r>
      <w:r w:rsidR="00AB4D39" w:rsidRPr="00D02247">
        <w:t xml:space="preserve"> </w:t>
      </w:r>
    </w:p>
    <w:p w:rsidR="00554B3D" w:rsidRDefault="00700A5C" w:rsidP="00554B3D">
      <w:r w:rsidRPr="00D02247">
        <w:t>Han m</w:t>
      </w:r>
      <w:r w:rsidR="00512064" w:rsidRPr="00D02247">
        <w:t>uttrar</w:t>
      </w:r>
      <w:r w:rsidR="00614052">
        <w:t xml:space="preserve"> för sig själv, </w:t>
      </w:r>
      <w:r w:rsidRPr="00D02247">
        <w:t xml:space="preserve">häver sig upp till </w:t>
      </w:r>
      <w:r w:rsidR="00614052">
        <w:t>stående ställning och börjar ta sig ner för gatan</w:t>
      </w:r>
      <w:r w:rsidR="00FE132E">
        <w:t>,</w:t>
      </w:r>
      <w:r w:rsidR="00CF7A88">
        <w:t xml:space="preserve"> ena handen mot husväggarna</w:t>
      </w:r>
      <w:r w:rsidR="00EF16A0">
        <w:t xml:space="preserve"> som </w:t>
      </w:r>
      <w:r w:rsidR="00322BDA">
        <w:t>stöd</w:t>
      </w:r>
      <w:r w:rsidR="000E044B">
        <w:t>.</w:t>
      </w:r>
      <w:r w:rsidR="00506895" w:rsidRPr="00D02247">
        <w:t xml:space="preserve"> </w:t>
      </w:r>
      <w:r w:rsidR="006816CB">
        <w:t>Hans fötter stöter e</w:t>
      </w:r>
      <w:r w:rsidR="00FE132E">
        <w:t>m</w:t>
      </w:r>
      <w:r w:rsidR="00EF16A0">
        <w:t>ot något som ligger på marken</w:t>
      </w:r>
      <w:r w:rsidR="009730D7">
        <w:t xml:space="preserve"> och n</w:t>
      </w:r>
      <w:r w:rsidR="00EF16A0">
        <w:t>är han böjer sig ner så kan han känna</w:t>
      </w:r>
      <w:r w:rsidR="00CF7A88">
        <w:t xml:space="preserve"> </w:t>
      </w:r>
      <w:r w:rsidR="00D005B9" w:rsidRPr="00D02247">
        <w:t>spjutet</w:t>
      </w:r>
      <w:r w:rsidR="00CF7A88">
        <w:t xml:space="preserve"> som spetsat kroppen.</w:t>
      </w:r>
      <w:r w:rsidR="00D005B9" w:rsidRPr="00D02247">
        <w:t xml:space="preserve"> </w:t>
      </w:r>
      <w:r w:rsidR="005F0510">
        <w:t>Det är ett barn och d</w:t>
      </w:r>
      <w:r w:rsidR="00D005B9" w:rsidRPr="00D02247">
        <w:t>et är hans fel. Hade han inte sagt n</w:t>
      </w:r>
      <w:r w:rsidR="00CF7A88">
        <w:t>ågot hade inget av det här hänt och</w:t>
      </w:r>
      <w:r w:rsidR="008A5EE3" w:rsidRPr="00D02247">
        <w:t xml:space="preserve"> det här barnet </w:t>
      </w:r>
      <w:r w:rsidR="009730D7">
        <w:t xml:space="preserve">hade </w:t>
      </w:r>
      <w:r w:rsidR="008A5EE3" w:rsidRPr="00D02247">
        <w:t xml:space="preserve">fortfarande varit vid liv. </w:t>
      </w:r>
      <w:r w:rsidR="00D005B9" w:rsidRPr="00D02247">
        <w:t>Han</w:t>
      </w:r>
      <w:r w:rsidR="00CF7A88">
        <w:t xml:space="preserve">s </w:t>
      </w:r>
      <w:r w:rsidR="00EF16A0">
        <w:t>trasiga</w:t>
      </w:r>
      <w:r w:rsidR="000E044B">
        <w:t xml:space="preserve"> ögon fylls med tårar.</w:t>
      </w:r>
    </w:p>
    <w:p w:rsidR="00D02247" w:rsidRDefault="00D02247" w:rsidP="00554B3D">
      <w:pPr>
        <w:pStyle w:val="Liststycke"/>
        <w:numPr>
          <w:ilvl w:val="0"/>
          <w:numId w:val="1"/>
        </w:numPr>
      </w:pPr>
      <w:r>
        <w:t>Det ä</w:t>
      </w:r>
      <w:r w:rsidR="006E17C8">
        <w:t>r inte mitt fel! Manne</w:t>
      </w:r>
      <w:r w:rsidR="008E4453">
        <w:t>n skriker u</w:t>
      </w:r>
      <w:r w:rsidR="009730D7">
        <w:t xml:space="preserve">t det till världen. Som om han försökte </w:t>
      </w:r>
      <w:r w:rsidR="008E4453">
        <w:t>övertyga någon.</w:t>
      </w:r>
      <w:r w:rsidR="006E17C8">
        <w:t xml:space="preserve"> Sig själv?</w:t>
      </w:r>
    </w:p>
    <w:p w:rsidR="00D02247" w:rsidRDefault="00D02247" w:rsidP="00D02247">
      <w:r>
        <w:t>Du vet att det är d</w:t>
      </w:r>
      <w:r w:rsidR="006E17C8">
        <w:t>itt fel, v</w:t>
      </w:r>
      <w:r>
        <w:t>ems fel skulle det annars vara? Hade du inte sagt till Oidipus v</w:t>
      </w:r>
      <w:r w:rsidR="00F30DFC">
        <w:t xml:space="preserve">ad du sett hade barnet </w:t>
      </w:r>
      <w:r>
        <w:t>fort</w:t>
      </w:r>
      <w:r w:rsidR="00F30DFC">
        <w:t xml:space="preserve">farande varit vid liv och </w:t>
      </w:r>
      <w:r>
        <w:t>sprungit runt och lekt med sina kompisar. Skratta</w:t>
      </w:r>
      <w:r w:rsidR="008E4453">
        <w:t>t. Men det tänkte du inte på!</w:t>
      </w:r>
      <w:r>
        <w:t xml:space="preserve"> Du tänkte inte alls. </w:t>
      </w:r>
    </w:p>
    <w:p w:rsidR="004B5BDB" w:rsidRDefault="003632F8" w:rsidP="00F96E76">
      <w:pPr>
        <w:pStyle w:val="Liststycke"/>
        <w:numPr>
          <w:ilvl w:val="0"/>
          <w:numId w:val="1"/>
        </w:numPr>
      </w:pPr>
      <w:r>
        <w:t xml:space="preserve">Sluta skylla på mig! </w:t>
      </w:r>
      <w:r w:rsidR="000A6BAB">
        <w:t xml:space="preserve">Skyll på kungarna om du ska </w:t>
      </w:r>
      <w:r w:rsidR="004B5BDB">
        <w:t xml:space="preserve">skylla på någon. </w:t>
      </w:r>
      <w:r w:rsidR="0015497C">
        <w:t xml:space="preserve">Vem är så självgod att han låter sin son dö för att rädda sig själv? </w:t>
      </w:r>
      <w:r w:rsidR="00315080">
        <w:t>Oidipus andra far</w:t>
      </w:r>
      <w:r w:rsidR="000A6BAB">
        <w:t xml:space="preserve"> var inte så begåvad heller, v</w:t>
      </w:r>
      <w:r w:rsidR="006F7ABD">
        <w:t xml:space="preserve">arför sa inte </w:t>
      </w:r>
      <w:proofErr w:type="spellStart"/>
      <w:r w:rsidR="006F7ABD">
        <w:t>Polybos</w:t>
      </w:r>
      <w:proofErr w:type="spellEnd"/>
      <w:r w:rsidR="006F7ABD">
        <w:t xml:space="preserve"> till sin son att han </w:t>
      </w:r>
      <w:r w:rsidR="00C8361E" w:rsidRPr="00C8361E">
        <w:t>h</w:t>
      </w:r>
      <w:r w:rsidR="00C8361E">
        <w:t>ade hittat honom</w:t>
      </w:r>
      <w:r w:rsidR="006F7ABD">
        <w:t xml:space="preserve"> i skogen? Då hade Oidipus vetat om att det inte var hans fader. </w:t>
      </w:r>
      <w:r w:rsidR="003F2397">
        <w:t xml:space="preserve">Så </w:t>
      </w:r>
      <w:r w:rsidR="00FC30FC">
        <w:t>kom inte och säg att det är mitt fel! Jag gjord</w:t>
      </w:r>
      <w:r w:rsidR="001A25E9">
        <w:t>e det rätta</w:t>
      </w:r>
      <w:r w:rsidR="003F2397">
        <w:t>, det gjorde inte kungarna!</w:t>
      </w:r>
    </w:p>
    <w:p w:rsidR="00E94E9B" w:rsidRDefault="00F204B6" w:rsidP="00F96E76">
      <w:r>
        <w:t xml:space="preserve">Tycker du verkligen det är deras fel att det blev inbördeskrig? Det gör du inte. </w:t>
      </w:r>
      <w:r w:rsidR="003F2397">
        <w:t>De</w:t>
      </w:r>
      <w:r w:rsidR="00B90BA8">
        <w:t xml:space="preserve"> gjorde bara sitt bästa för a</w:t>
      </w:r>
      <w:r w:rsidR="006071C1">
        <w:t>t</w:t>
      </w:r>
      <w:r w:rsidR="00B90BA8">
        <w:t xml:space="preserve">t rädda sitt liv och sitt land just då. </w:t>
      </w:r>
      <w:r w:rsidR="000A6BAB">
        <w:t>Theresias faller ner på knä, drar</w:t>
      </w:r>
      <w:r w:rsidR="00A07DC7">
        <w:t xml:space="preserve"> sin</w:t>
      </w:r>
      <w:r w:rsidR="000A6BAB">
        <w:t>a handflator längs</w:t>
      </w:r>
      <w:r w:rsidR="00A07DC7">
        <w:t xml:space="preserve"> marken för att känna efter</w:t>
      </w:r>
      <w:r w:rsidR="0034300D">
        <w:t xml:space="preserve">. En ny grupp människor </w:t>
      </w:r>
      <w:r w:rsidR="00F96E76">
        <w:t>springer för</w:t>
      </w:r>
      <w:r w:rsidR="00A07DC7">
        <w:t xml:space="preserve">bi gatuhörnet där vår man snabbt har lagt sig </w:t>
      </w:r>
      <w:r w:rsidR="000A6BAB">
        <w:t xml:space="preserve">ned </w:t>
      </w:r>
      <w:r w:rsidR="00A07DC7">
        <w:t>för att spela</w:t>
      </w:r>
      <w:r w:rsidR="00F96E76">
        <w:t xml:space="preserve"> död. De springer förbi med tunga steg. Marken runt honom skakar </w:t>
      </w:r>
      <w:r w:rsidR="00521AD4">
        <w:t>och han ligger kvar till den</w:t>
      </w:r>
      <w:r w:rsidR="00F96E76">
        <w:t xml:space="preserve"> minsta vibration är borta</w:t>
      </w:r>
      <w:r w:rsidR="000A6BAB">
        <w:t>. H</w:t>
      </w:r>
      <w:r w:rsidR="00F96E76">
        <w:t xml:space="preserve">an är helt ensam. </w:t>
      </w:r>
    </w:p>
    <w:p w:rsidR="00E94E9B" w:rsidRDefault="007E6FAF" w:rsidP="00E94E9B">
      <w:pPr>
        <w:pStyle w:val="Liststycke"/>
        <w:numPr>
          <w:ilvl w:val="0"/>
          <w:numId w:val="1"/>
        </w:numPr>
      </w:pPr>
      <w:r>
        <w:t>Jag är</w:t>
      </w:r>
      <w:r w:rsidR="001A25E9">
        <w:t xml:space="preserve"> ju</w:t>
      </w:r>
      <w:r>
        <w:t xml:space="preserve"> inte helt ensam. H</w:t>
      </w:r>
      <w:r w:rsidR="006071C1">
        <w:t>ar</w:t>
      </w:r>
      <w:r>
        <w:t xml:space="preserve"> du glömt det? </w:t>
      </w:r>
      <w:r w:rsidR="001A25E9">
        <w:t>D</w:t>
      </w:r>
      <w:r w:rsidR="00C5192F">
        <w:t>u gör mig galen med allt ditt prat om att d</w:t>
      </w:r>
      <w:r w:rsidR="001A25E9">
        <w:t>et är mitt fel och jag kan inte bli av med dig.</w:t>
      </w:r>
      <w:r w:rsidR="00DD4933">
        <w:t xml:space="preserve"> Det är inte sant och dessutom finns det ingen som tror dig!</w:t>
      </w:r>
      <w:r w:rsidR="00016923">
        <w:t xml:space="preserve"> </w:t>
      </w:r>
    </w:p>
    <w:p w:rsidR="00016923" w:rsidRDefault="00DD4933" w:rsidP="00016923">
      <w:r>
        <w:lastRenderedPageBreak/>
        <w:t>Du tror mig och vem har sagt att sanningen har någon betydelse? Färgen i siarens</w:t>
      </w:r>
      <w:r w:rsidR="00016923">
        <w:t xml:space="preserve"> ansikte </w:t>
      </w:r>
      <w:r w:rsidR="002D5C36">
        <w:t xml:space="preserve">börjar skifta i rött, andningen blir snabbare och </w:t>
      </w:r>
      <w:r w:rsidR="006071C1">
        <w:t>hans</w:t>
      </w:r>
      <w:r w:rsidR="002D5C36">
        <w:t xml:space="preserve"> händer börjar skaka. </w:t>
      </w:r>
      <w:bookmarkStart w:id="0" w:name="_GoBack"/>
      <w:bookmarkEnd w:id="0"/>
    </w:p>
    <w:p w:rsidR="002D5C36" w:rsidRDefault="004F237A" w:rsidP="002D5C36">
      <w:pPr>
        <w:pStyle w:val="Liststycke"/>
        <w:numPr>
          <w:ilvl w:val="0"/>
          <w:numId w:val="1"/>
        </w:numPr>
      </w:pPr>
      <w:r>
        <w:t>Det är inte sant</w:t>
      </w:r>
      <w:r w:rsidR="002D5C36">
        <w:t xml:space="preserve">! Oidipus får fan ta hand om sitt eget liv! Tänk om Oidipus hade berättat för </w:t>
      </w:r>
      <w:proofErr w:type="spellStart"/>
      <w:r w:rsidR="002D5C36">
        <w:t>Polybos</w:t>
      </w:r>
      <w:proofErr w:type="spellEnd"/>
      <w:r w:rsidR="002D5C36">
        <w:t xml:space="preserve"> om sin spådom? Det är väl inte en så konstig sak att </w:t>
      </w:r>
      <w:r w:rsidR="00096540">
        <w:t xml:space="preserve">berätta för sin far? Eller </w:t>
      </w:r>
      <w:proofErr w:type="gramStart"/>
      <w:r w:rsidR="00096540">
        <w:t>va</w:t>
      </w:r>
      <w:proofErr w:type="gramEnd"/>
      <w:r w:rsidR="00096540">
        <w:t xml:space="preserve">?! </w:t>
      </w:r>
      <w:r w:rsidR="00AE19EE">
        <w:t xml:space="preserve">Han är en människa som inte verkar klok i huvudet, hur kan man gå och mörda första, bästa, otrevliga man han möter? Sen gifter han sig med en nybliven änka och berättar inte för henne om sitt liv, sitt öde och att han ska gifta sig med sin mor?! Fån! Dåre! </w:t>
      </w:r>
      <w:r w:rsidR="00D10939">
        <w:t xml:space="preserve">Hur kan man </w:t>
      </w:r>
      <w:r w:rsidR="000A6BAB">
        <w:t>leva i sådan förnekelse</w:t>
      </w:r>
      <w:r w:rsidR="00B71A82">
        <w:t>? Jag gjorde honom en tjänst när jag</w:t>
      </w:r>
      <w:r w:rsidR="00D10939">
        <w:t xml:space="preserve"> berättade det han själv inte såg. </w:t>
      </w:r>
    </w:p>
    <w:p w:rsidR="00AC5BD3" w:rsidRDefault="004F237A" w:rsidP="00AC5BD3">
      <w:r>
        <w:t>Vem vet vad som är sant nu för tiden? Sant är att</w:t>
      </w:r>
      <w:r w:rsidR="00AC5BD3">
        <w:t xml:space="preserve"> utan din medverkan hade det </w:t>
      </w:r>
      <w:r>
        <w:t>här kriget aldrig startat.</w:t>
      </w:r>
      <w:r w:rsidR="001E6083">
        <w:t xml:space="preserve"> Alla hade levt lyckliga och ovetande!</w:t>
      </w:r>
      <w:r w:rsidR="00AF0DE0">
        <w:t xml:space="preserve"> Theresias börjar desperat ta sig nedför gatan, han letar efter en dörr. </w:t>
      </w:r>
    </w:p>
    <w:p w:rsidR="004F237A" w:rsidRDefault="008A286A" w:rsidP="004F237A">
      <w:pPr>
        <w:pStyle w:val="Liststycke"/>
        <w:numPr>
          <w:ilvl w:val="0"/>
          <w:numId w:val="1"/>
        </w:numPr>
      </w:pPr>
      <w:r>
        <w:t xml:space="preserve">Hans döttrar kan inte ha haft något </w:t>
      </w:r>
      <w:r w:rsidR="00C8361E">
        <w:t>i</w:t>
      </w:r>
      <w:r w:rsidR="00AF0DE0">
        <w:t xml:space="preserve"> huvudet heller! Varför delade de inte bara på landet? Då hade det här aldrig hän</w:t>
      </w:r>
      <w:r w:rsidR="001A25E9">
        <w:t xml:space="preserve">t och jag hade aldrig behövt känna </w:t>
      </w:r>
      <w:r w:rsidR="00AF0DE0">
        <w:t>skulden för något!  Helvete! Tänk om jag inte hade sagt något! Alla dessa människor som kunde ha överlev</w:t>
      </w:r>
      <w:r w:rsidR="00B71A82">
        <w:t>t, sprungit runt på gatorna. S</w:t>
      </w:r>
      <w:r w:rsidR="00AF0DE0">
        <w:t>krattat</w:t>
      </w:r>
      <w:r w:rsidR="00B71A82">
        <w:t>…</w:t>
      </w:r>
      <w:r w:rsidR="00AF0DE0">
        <w:t xml:space="preserve"> </w:t>
      </w:r>
      <w:r w:rsidR="00B71A82">
        <w:t>Jag tror dig inte! D</w:t>
      </w:r>
      <w:r w:rsidR="004F237A">
        <w:t>et är inte mitt fel!</w:t>
      </w:r>
    </w:p>
    <w:p w:rsidR="00F44A85" w:rsidRDefault="004F237A" w:rsidP="004F237A">
      <w:r>
        <w:t xml:space="preserve">Du tror mig visst. In </w:t>
      </w:r>
      <w:r w:rsidR="00F67D5C">
        <w:t xml:space="preserve">i ett övergivet hus </w:t>
      </w:r>
      <w:r>
        <w:t xml:space="preserve">stapplar han och tar sig fram till </w:t>
      </w:r>
      <w:r w:rsidR="001A25E9">
        <w:t xml:space="preserve">köket. Köksredskap och tomma lådor far </w:t>
      </w:r>
      <w:r w:rsidR="002372D0">
        <w:t>ner på golvet då han börjar söka</w:t>
      </w:r>
      <w:r w:rsidR="00F67D5C">
        <w:t xml:space="preserve"> i lådorna. </w:t>
      </w:r>
    </w:p>
    <w:p w:rsidR="00F67D5C" w:rsidRDefault="00A64784" w:rsidP="00F67D5C">
      <w:pPr>
        <w:pStyle w:val="Liststycke"/>
        <w:numPr>
          <w:ilvl w:val="0"/>
          <w:numId w:val="1"/>
        </w:numPr>
      </w:pPr>
      <w:r>
        <w:t xml:space="preserve">Hur kunde </w:t>
      </w:r>
      <w:r w:rsidR="008B0297">
        <w:t>jag vara så enfaldig! Att jag inte förstod</w:t>
      </w:r>
      <w:r>
        <w:t xml:space="preserve"> vad som skulle </w:t>
      </w:r>
      <w:r w:rsidR="008B0297">
        <w:t xml:space="preserve">komma att </w:t>
      </w:r>
      <w:r>
        <w:t>hända! Jag tänkte bara</w:t>
      </w:r>
      <w:r w:rsidR="008B0297">
        <w:t xml:space="preserve"> på mig själv, hur jag skulle känna mig</w:t>
      </w:r>
      <w:r>
        <w:t xml:space="preserve"> ifall jag inte sa något. </w:t>
      </w:r>
    </w:p>
    <w:p w:rsidR="006B05B8" w:rsidRDefault="00A64784" w:rsidP="00F96E76">
      <w:r>
        <w:t xml:space="preserve">Det slamrar när han </w:t>
      </w:r>
      <w:r w:rsidR="00B71A82">
        <w:t>vålds</w:t>
      </w:r>
      <w:r w:rsidR="00DA1F7F">
        <w:t>amt drar i kökslådorna. Den blinde mannens</w:t>
      </w:r>
      <w:r w:rsidR="00ED62A5">
        <w:t xml:space="preserve"> fårade händer känner </w:t>
      </w:r>
      <w:r>
        <w:t>på allt i lådor</w:t>
      </w:r>
      <w:r w:rsidR="00927708">
        <w:t>na för att</w:t>
      </w:r>
      <w:r w:rsidR="00ED62A5">
        <w:t xml:space="preserve"> hitta vad han söker. Det går</w:t>
      </w:r>
      <w:r w:rsidR="00927708">
        <w:t xml:space="preserve"> en ilning genom</w:t>
      </w:r>
      <w:r w:rsidR="006071C1">
        <w:t xml:space="preserve"> </w:t>
      </w:r>
      <w:r w:rsidR="00ED62A5">
        <w:t>hans kropp</w:t>
      </w:r>
      <w:r w:rsidR="00927708">
        <w:t xml:space="preserve"> när kniven s</w:t>
      </w:r>
      <w:r w:rsidR="002372D0">
        <w:t>kär ett djupt jack i hans hand men h</w:t>
      </w:r>
      <w:r w:rsidR="009F49D7">
        <w:t xml:space="preserve">an greppar skaftet och </w:t>
      </w:r>
      <w:r w:rsidR="00C44645">
        <w:t xml:space="preserve">för </w:t>
      </w:r>
      <w:r w:rsidR="002372D0">
        <w:t>med skakande händer kniven</w:t>
      </w:r>
      <w:r w:rsidR="00C44645">
        <w:t xml:space="preserve"> mot bröstet. Det sista han doftar är blodet från sin egen hand, det sista han hör är sina egna flämtande andetag och det sista Theresias känner i sitt liv är lättnad.</w:t>
      </w:r>
    </w:p>
    <w:p w:rsidR="009628CC" w:rsidRDefault="009628CC" w:rsidP="00F96E76"/>
    <w:p w:rsidR="005F3130" w:rsidRDefault="005F3130" w:rsidP="00DA50F8">
      <w:pPr>
        <w:pStyle w:val="Rubrik"/>
      </w:pPr>
    </w:p>
    <w:p w:rsidR="005F3130" w:rsidRDefault="005F3130" w:rsidP="00DA50F8">
      <w:pPr>
        <w:pStyle w:val="Rubrik"/>
      </w:pPr>
    </w:p>
    <w:p w:rsidR="005F3130" w:rsidRDefault="005F3130" w:rsidP="00DA50F8">
      <w:pPr>
        <w:pStyle w:val="Rubrik"/>
      </w:pPr>
    </w:p>
    <w:p w:rsidR="005F3130" w:rsidRDefault="005F3130" w:rsidP="00DA50F8">
      <w:pPr>
        <w:pStyle w:val="Rubrik"/>
      </w:pPr>
    </w:p>
    <w:p w:rsidR="005F3130" w:rsidRDefault="005F3130" w:rsidP="00DA50F8">
      <w:pPr>
        <w:pStyle w:val="Rubrik"/>
      </w:pPr>
    </w:p>
    <w:p w:rsidR="005F3130" w:rsidRDefault="005F3130" w:rsidP="00DA50F8">
      <w:pPr>
        <w:pStyle w:val="Rubrik"/>
      </w:pPr>
    </w:p>
    <w:p w:rsidR="005F3130" w:rsidRDefault="005F3130" w:rsidP="00DA50F8">
      <w:pPr>
        <w:pStyle w:val="Rubrik"/>
      </w:pPr>
    </w:p>
    <w:p w:rsidR="00DA50F8" w:rsidRDefault="00DA50F8" w:rsidP="00DA50F8">
      <w:pPr>
        <w:pStyle w:val="Rubrik"/>
      </w:pPr>
      <w:r>
        <w:lastRenderedPageBreak/>
        <w:t>Metatext.</w:t>
      </w:r>
    </w:p>
    <w:p w:rsidR="00DA50F8" w:rsidRDefault="00DA50F8" w:rsidP="00DA50F8">
      <w:r>
        <w:t xml:space="preserve">Jag har gjort om myten Oidipus. Min novell utspelar sig efter det att Oidipus har gått i landsflykt och </w:t>
      </w:r>
      <w:proofErr w:type="spellStart"/>
      <w:r>
        <w:t>Iokaste</w:t>
      </w:r>
      <w:proofErr w:type="spellEnd"/>
      <w:r>
        <w:t xml:space="preserve"> hängt sig. Oidipus och </w:t>
      </w:r>
      <w:proofErr w:type="spellStart"/>
      <w:r>
        <w:t>Iokastes</w:t>
      </w:r>
      <w:proofErr w:type="spellEnd"/>
      <w:r>
        <w:t xml:space="preserve"> två döttrar kan inte komma överens om vem som ska styra riket och ett brutalt inbördeskrig bryter ut. </w:t>
      </w:r>
    </w:p>
    <w:p w:rsidR="00AB7127" w:rsidRDefault="00DA50F8" w:rsidP="00DA50F8">
      <w:r>
        <w:t xml:space="preserve">I min novell är siaren Theresias huvudroll. </w:t>
      </w:r>
      <w:r w:rsidR="00D00569">
        <w:t xml:space="preserve">Det var </w:t>
      </w:r>
      <w:r>
        <w:t xml:space="preserve">Theresias som berättade för Oidipus och </w:t>
      </w:r>
      <w:proofErr w:type="spellStart"/>
      <w:r>
        <w:t>Iokaste</w:t>
      </w:r>
      <w:proofErr w:type="spellEnd"/>
      <w:r>
        <w:t xml:space="preserve"> att de var mor och son och att spådomen hade blivit sa</w:t>
      </w:r>
      <w:r w:rsidR="008B1BDC">
        <w:t xml:space="preserve">nn. </w:t>
      </w:r>
    </w:p>
    <w:p w:rsidR="00AB7127" w:rsidRDefault="008B1BDC" w:rsidP="00DA50F8">
      <w:r>
        <w:t>Det som driver novellen är Theresias tvekan om han är skyldig eller inte. I början är han säker</w:t>
      </w:r>
      <w:r w:rsidR="00AB7127">
        <w:t xml:space="preserve"> på att han handlade rätt</w:t>
      </w:r>
      <w:r>
        <w:t xml:space="preserve">. Men det finns en lite röst inom honom som säger att det visst är hans fel. Den lilla rösten tar sedan mer och mer plats och Theresias vet tillslut inte om det är hans fel eller inte. Han har på något sätt övertygat sig själv och klarar inte av att leva med det. </w:t>
      </w:r>
      <w:r w:rsidR="00211028">
        <w:t>Därför känner han lättnad.</w:t>
      </w:r>
    </w:p>
    <w:p w:rsidR="000F5317" w:rsidRDefault="00AB7127" w:rsidP="00DA50F8">
      <w:r>
        <w:t>Eftersom Theresias i början inte håller med sin inre röst prata</w:t>
      </w:r>
      <w:r w:rsidR="004869CD">
        <w:t>r</w:t>
      </w:r>
      <w:r>
        <w:t xml:space="preserve"> den mycket för att övertyga honom. I slutet behöver inte siaren rösten för att komma in på de tankarna så rösten försvinner mer och mer och blir istället Theresias riktiga röst. </w:t>
      </w:r>
      <w:r w:rsidR="00211028">
        <w:t xml:space="preserve"> </w:t>
      </w:r>
    </w:p>
    <w:p w:rsidR="00211028" w:rsidRPr="00DA50F8" w:rsidRDefault="00211028" w:rsidP="00DA50F8">
      <w:r>
        <w:t>Eftersom Theresias är blind är det lite fokus på omgivningarna, han ser de ju inte. Jag har istället fr</w:t>
      </w:r>
      <w:r w:rsidR="00164D4B">
        <w:t>amhävt de</w:t>
      </w:r>
      <w:r w:rsidR="003E3BE5">
        <w:t xml:space="preserve"> andra sinnena k</w:t>
      </w:r>
      <w:r>
        <w:t>änsel</w:t>
      </w:r>
      <w:r w:rsidR="003E3BE5">
        <w:t xml:space="preserve">, syn och </w:t>
      </w:r>
      <w:r>
        <w:t>lukt.</w:t>
      </w:r>
    </w:p>
    <w:sectPr w:rsidR="00211028" w:rsidRPr="00DA50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740A8"/>
    <w:multiLevelType w:val="hybridMultilevel"/>
    <w:tmpl w:val="5B449C14"/>
    <w:lvl w:ilvl="0" w:tplc="77C42936">
      <w:numFmt w:val="bullet"/>
      <w:lvlText w:val="-"/>
      <w:lvlJc w:val="left"/>
      <w:pPr>
        <w:ind w:left="720" w:hanging="360"/>
      </w:pPr>
      <w:rPr>
        <w:rFonts w:ascii="Calibri" w:eastAsiaTheme="minorHAnsi" w:hAnsi="Calibri" w:cs="Calibri" w:hint="default"/>
        <w:u w:val="none"/>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28B"/>
    <w:rsid w:val="00010276"/>
    <w:rsid w:val="00016923"/>
    <w:rsid w:val="00037BA2"/>
    <w:rsid w:val="00055157"/>
    <w:rsid w:val="00091D44"/>
    <w:rsid w:val="00096540"/>
    <w:rsid w:val="000A6BAB"/>
    <w:rsid w:val="000D34AF"/>
    <w:rsid w:val="000E044B"/>
    <w:rsid w:val="000E33D9"/>
    <w:rsid w:val="000F5317"/>
    <w:rsid w:val="00107B65"/>
    <w:rsid w:val="001306EA"/>
    <w:rsid w:val="0015497C"/>
    <w:rsid w:val="00164D4B"/>
    <w:rsid w:val="001873DC"/>
    <w:rsid w:val="0019565A"/>
    <w:rsid w:val="001A25E9"/>
    <w:rsid w:val="001C4A5F"/>
    <w:rsid w:val="001D3D46"/>
    <w:rsid w:val="001E2FC0"/>
    <w:rsid w:val="001E6083"/>
    <w:rsid w:val="001F6DC2"/>
    <w:rsid w:val="00204A28"/>
    <w:rsid w:val="00206C5B"/>
    <w:rsid w:val="00211028"/>
    <w:rsid w:val="002372D0"/>
    <w:rsid w:val="0024228B"/>
    <w:rsid w:val="00262701"/>
    <w:rsid w:val="00264378"/>
    <w:rsid w:val="00286070"/>
    <w:rsid w:val="002D5C36"/>
    <w:rsid w:val="00315080"/>
    <w:rsid w:val="0031615E"/>
    <w:rsid w:val="00322BDA"/>
    <w:rsid w:val="0034300D"/>
    <w:rsid w:val="003471C5"/>
    <w:rsid w:val="00360C9B"/>
    <w:rsid w:val="003632F8"/>
    <w:rsid w:val="00364BC7"/>
    <w:rsid w:val="00391D08"/>
    <w:rsid w:val="003B2BFF"/>
    <w:rsid w:val="003D12AF"/>
    <w:rsid w:val="003E3BE5"/>
    <w:rsid w:val="003F2397"/>
    <w:rsid w:val="003F3032"/>
    <w:rsid w:val="00434CBF"/>
    <w:rsid w:val="0046062A"/>
    <w:rsid w:val="004759D8"/>
    <w:rsid w:val="004869CD"/>
    <w:rsid w:val="004A7470"/>
    <w:rsid w:val="004B5BDB"/>
    <w:rsid w:val="004B6A68"/>
    <w:rsid w:val="004F237A"/>
    <w:rsid w:val="00506895"/>
    <w:rsid w:val="00512064"/>
    <w:rsid w:val="00517C5D"/>
    <w:rsid w:val="00521AD4"/>
    <w:rsid w:val="00554B3D"/>
    <w:rsid w:val="00567A34"/>
    <w:rsid w:val="005A0A26"/>
    <w:rsid w:val="005C33D9"/>
    <w:rsid w:val="005F0510"/>
    <w:rsid w:val="005F3130"/>
    <w:rsid w:val="006071C1"/>
    <w:rsid w:val="00607D03"/>
    <w:rsid w:val="00614052"/>
    <w:rsid w:val="006343FF"/>
    <w:rsid w:val="006642C2"/>
    <w:rsid w:val="006816CB"/>
    <w:rsid w:val="006B05B8"/>
    <w:rsid w:val="006C50D9"/>
    <w:rsid w:val="006E17C8"/>
    <w:rsid w:val="006F6396"/>
    <w:rsid w:val="006F7ABD"/>
    <w:rsid w:val="00700A5C"/>
    <w:rsid w:val="00702F0C"/>
    <w:rsid w:val="00706081"/>
    <w:rsid w:val="00764DCD"/>
    <w:rsid w:val="007842B6"/>
    <w:rsid w:val="007846D8"/>
    <w:rsid w:val="007E6FAF"/>
    <w:rsid w:val="00885735"/>
    <w:rsid w:val="008A286A"/>
    <w:rsid w:val="008A5EE3"/>
    <w:rsid w:val="008B0297"/>
    <w:rsid w:val="008B1BDC"/>
    <w:rsid w:val="008B1FD8"/>
    <w:rsid w:val="008E4453"/>
    <w:rsid w:val="008F1112"/>
    <w:rsid w:val="00927708"/>
    <w:rsid w:val="009628CC"/>
    <w:rsid w:val="009730D7"/>
    <w:rsid w:val="00985F6A"/>
    <w:rsid w:val="00995559"/>
    <w:rsid w:val="009F49D7"/>
    <w:rsid w:val="00A07DC7"/>
    <w:rsid w:val="00A434D8"/>
    <w:rsid w:val="00A64784"/>
    <w:rsid w:val="00A64D17"/>
    <w:rsid w:val="00AB4D39"/>
    <w:rsid w:val="00AB7127"/>
    <w:rsid w:val="00AC5BD3"/>
    <w:rsid w:val="00AE19EE"/>
    <w:rsid w:val="00AF0DE0"/>
    <w:rsid w:val="00B43A52"/>
    <w:rsid w:val="00B71A82"/>
    <w:rsid w:val="00B7445A"/>
    <w:rsid w:val="00B90BA8"/>
    <w:rsid w:val="00BB1A43"/>
    <w:rsid w:val="00BB2D62"/>
    <w:rsid w:val="00BC5CFA"/>
    <w:rsid w:val="00C169DD"/>
    <w:rsid w:val="00C44645"/>
    <w:rsid w:val="00C5192F"/>
    <w:rsid w:val="00C8361E"/>
    <w:rsid w:val="00CA1E9F"/>
    <w:rsid w:val="00CA6DAD"/>
    <w:rsid w:val="00CE497B"/>
    <w:rsid w:val="00CE6BA1"/>
    <w:rsid w:val="00CF3436"/>
    <w:rsid w:val="00CF7A88"/>
    <w:rsid w:val="00D00569"/>
    <w:rsid w:val="00D005B9"/>
    <w:rsid w:val="00D02247"/>
    <w:rsid w:val="00D10939"/>
    <w:rsid w:val="00D56DD8"/>
    <w:rsid w:val="00DA1F7F"/>
    <w:rsid w:val="00DA50F8"/>
    <w:rsid w:val="00DD4933"/>
    <w:rsid w:val="00E938BD"/>
    <w:rsid w:val="00E94E9B"/>
    <w:rsid w:val="00E979C8"/>
    <w:rsid w:val="00EA69FD"/>
    <w:rsid w:val="00EC6816"/>
    <w:rsid w:val="00ED62A5"/>
    <w:rsid w:val="00EF16A0"/>
    <w:rsid w:val="00F00401"/>
    <w:rsid w:val="00F204B6"/>
    <w:rsid w:val="00F300B0"/>
    <w:rsid w:val="00F30DFC"/>
    <w:rsid w:val="00F44A85"/>
    <w:rsid w:val="00F67D5C"/>
    <w:rsid w:val="00F96E76"/>
    <w:rsid w:val="00FA1CE8"/>
    <w:rsid w:val="00FC30FC"/>
    <w:rsid w:val="00FE132E"/>
    <w:rsid w:val="00FE313C"/>
    <w:rsid w:val="00FF0B9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8B1FD8"/>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8B1FD8"/>
    <w:rPr>
      <w:rFonts w:asciiTheme="majorHAnsi" w:eastAsiaTheme="majorEastAsia" w:hAnsiTheme="majorHAnsi" w:cstheme="majorBidi"/>
      <w:b/>
      <w:bCs/>
      <w:color w:val="810000" w:themeColor="accent1" w:themeShade="BF"/>
      <w:sz w:val="28"/>
      <w:szCs w:val="28"/>
    </w:rPr>
  </w:style>
  <w:style w:type="paragraph" w:styleId="Rubrik">
    <w:name w:val="Title"/>
    <w:basedOn w:val="Normal"/>
    <w:next w:val="Normal"/>
    <w:link w:val="RubrikChar"/>
    <w:uiPriority w:val="10"/>
    <w:qFormat/>
    <w:rsid w:val="008B1FD8"/>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RubrikChar">
    <w:name w:val="Rubrik Char"/>
    <w:basedOn w:val="Standardstycketeckensnitt"/>
    <w:link w:val="Rubrik"/>
    <w:uiPriority w:val="10"/>
    <w:rsid w:val="008B1FD8"/>
    <w:rPr>
      <w:rFonts w:asciiTheme="majorHAnsi" w:eastAsiaTheme="majorEastAsia" w:hAnsiTheme="majorHAnsi" w:cstheme="majorBidi"/>
      <w:color w:val="232323" w:themeColor="text2" w:themeShade="BF"/>
      <w:spacing w:val="5"/>
      <w:kern w:val="28"/>
      <w:sz w:val="52"/>
      <w:szCs w:val="52"/>
    </w:rPr>
  </w:style>
  <w:style w:type="paragraph" w:styleId="Underrubrik">
    <w:name w:val="Subtitle"/>
    <w:basedOn w:val="Normal"/>
    <w:next w:val="Normal"/>
    <w:link w:val="UnderrubrikChar"/>
    <w:uiPriority w:val="11"/>
    <w:qFormat/>
    <w:rsid w:val="008B1FD8"/>
    <w:pPr>
      <w:numPr>
        <w:ilvl w:val="1"/>
      </w:numPr>
    </w:pPr>
    <w:rPr>
      <w:rFonts w:asciiTheme="majorHAnsi" w:eastAsiaTheme="majorEastAsia" w:hAnsiTheme="majorHAnsi" w:cstheme="majorBidi"/>
      <w:i/>
      <w:iCs/>
      <w:color w:val="AD0101" w:themeColor="accent1"/>
      <w:spacing w:val="15"/>
      <w:sz w:val="24"/>
      <w:szCs w:val="24"/>
    </w:rPr>
  </w:style>
  <w:style w:type="character" w:customStyle="1" w:styleId="UnderrubrikChar">
    <w:name w:val="Underrubrik Char"/>
    <w:basedOn w:val="Standardstycketeckensnitt"/>
    <w:link w:val="Underrubrik"/>
    <w:uiPriority w:val="11"/>
    <w:rsid w:val="008B1FD8"/>
    <w:rPr>
      <w:rFonts w:asciiTheme="majorHAnsi" w:eastAsiaTheme="majorEastAsia" w:hAnsiTheme="majorHAnsi" w:cstheme="majorBidi"/>
      <w:i/>
      <w:iCs/>
      <w:color w:val="AD0101" w:themeColor="accent1"/>
      <w:spacing w:val="15"/>
      <w:sz w:val="24"/>
      <w:szCs w:val="24"/>
    </w:rPr>
  </w:style>
  <w:style w:type="paragraph" w:styleId="Liststycke">
    <w:name w:val="List Paragraph"/>
    <w:basedOn w:val="Normal"/>
    <w:uiPriority w:val="34"/>
    <w:qFormat/>
    <w:rsid w:val="006C50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Rubrik1">
    <w:name w:val="heading 1"/>
    <w:basedOn w:val="Normal"/>
    <w:next w:val="Normal"/>
    <w:link w:val="Rubrik1Char"/>
    <w:uiPriority w:val="9"/>
    <w:qFormat/>
    <w:rsid w:val="008B1FD8"/>
    <w:pPr>
      <w:keepNext/>
      <w:keepLines/>
      <w:spacing w:before="480" w:after="0"/>
      <w:outlineLvl w:val="0"/>
    </w:pPr>
    <w:rPr>
      <w:rFonts w:asciiTheme="majorHAnsi" w:eastAsiaTheme="majorEastAsia" w:hAnsiTheme="majorHAnsi" w:cstheme="majorBidi"/>
      <w:b/>
      <w:bCs/>
      <w:color w:val="810000" w:themeColor="accent1" w:themeShade="BF"/>
      <w:sz w:val="28"/>
      <w:szCs w:val="28"/>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customStyle="1" w:styleId="Rubrik1Char">
    <w:name w:val="Rubrik 1 Char"/>
    <w:basedOn w:val="Standardstycketeckensnitt"/>
    <w:link w:val="Rubrik1"/>
    <w:uiPriority w:val="9"/>
    <w:rsid w:val="008B1FD8"/>
    <w:rPr>
      <w:rFonts w:asciiTheme="majorHAnsi" w:eastAsiaTheme="majorEastAsia" w:hAnsiTheme="majorHAnsi" w:cstheme="majorBidi"/>
      <w:b/>
      <w:bCs/>
      <w:color w:val="810000" w:themeColor="accent1" w:themeShade="BF"/>
      <w:sz w:val="28"/>
      <w:szCs w:val="28"/>
    </w:rPr>
  </w:style>
  <w:style w:type="paragraph" w:styleId="Rubrik">
    <w:name w:val="Title"/>
    <w:basedOn w:val="Normal"/>
    <w:next w:val="Normal"/>
    <w:link w:val="RubrikChar"/>
    <w:uiPriority w:val="10"/>
    <w:qFormat/>
    <w:rsid w:val="008B1FD8"/>
    <w:pPr>
      <w:pBdr>
        <w:bottom w:val="single" w:sz="8" w:space="4" w:color="AD0101" w:themeColor="accent1"/>
      </w:pBdr>
      <w:spacing w:after="300" w:line="240" w:lineRule="auto"/>
      <w:contextualSpacing/>
    </w:pPr>
    <w:rPr>
      <w:rFonts w:asciiTheme="majorHAnsi" w:eastAsiaTheme="majorEastAsia" w:hAnsiTheme="majorHAnsi" w:cstheme="majorBidi"/>
      <w:color w:val="232323" w:themeColor="text2" w:themeShade="BF"/>
      <w:spacing w:val="5"/>
      <w:kern w:val="28"/>
      <w:sz w:val="52"/>
      <w:szCs w:val="52"/>
    </w:rPr>
  </w:style>
  <w:style w:type="character" w:customStyle="1" w:styleId="RubrikChar">
    <w:name w:val="Rubrik Char"/>
    <w:basedOn w:val="Standardstycketeckensnitt"/>
    <w:link w:val="Rubrik"/>
    <w:uiPriority w:val="10"/>
    <w:rsid w:val="008B1FD8"/>
    <w:rPr>
      <w:rFonts w:asciiTheme="majorHAnsi" w:eastAsiaTheme="majorEastAsia" w:hAnsiTheme="majorHAnsi" w:cstheme="majorBidi"/>
      <w:color w:val="232323" w:themeColor="text2" w:themeShade="BF"/>
      <w:spacing w:val="5"/>
      <w:kern w:val="28"/>
      <w:sz w:val="52"/>
      <w:szCs w:val="52"/>
    </w:rPr>
  </w:style>
  <w:style w:type="paragraph" w:styleId="Underrubrik">
    <w:name w:val="Subtitle"/>
    <w:basedOn w:val="Normal"/>
    <w:next w:val="Normal"/>
    <w:link w:val="UnderrubrikChar"/>
    <w:uiPriority w:val="11"/>
    <w:qFormat/>
    <w:rsid w:val="008B1FD8"/>
    <w:pPr>
      <w:numPr>
        <w:ilvl w:val="1"/>
      </w:numPr>
    </w:pPr>
    <w:rPr>
      <w:rFonts w:asciiTheme="majorHAnsi" w:eastAsiaTheme="majorEastAsia" w:hAnsiTheme="majorHAnsi" w:cstheme="majorBidi"/>
      <w:i/>
      <w:iCs/>
      <w:color w:val="AD0101" w:themeColor="accent1"/>
      <w:spacing w:val="15"/>
      <w:sz w:val="24"/>
      <w:szCs w:val="24"/>
    </w:rPr>
  </w:style>
  <w:style w:type="character" w:customStyle="1" w:styleId="UnderrubrikChar">
    <w:name w:val="Underrubrik Char"/>
    <w:basedOn w:val="Standardstycketeckensnitt"/>
    <w:link w:val="Underrubrik"/>
    <w:uiPriority w:val="11"/>
    <w:rsid w:val="008B1FD8"/>
    <w:rPr>
      <w:rFonts w:asciiTheme="majorHAnsi" w:eastAsiaTheme="majorEastAsia" w:hAnsiTheme="majorHAnsi" w:cstheme="majorBidi"/>
      <w:i/>
      <w:iCs/>
      <w:color w:val="AD0101" w:themeColor="accent1"/>
      <w:spacing w:val="15"/>
      <w:sz w:val="24"/>
      <w:szCs w:val="24"/>
    </w:rPr>
  </w:style>
  <w:style w:type="paragraph" w:styleId="Liststycke">
    <w:name w:val="List Paragraph"/>
    <w:basedOn w:val="Normal"/>
    <w:uiPriority w:val="34"/>
    <w:qFormat/>
    <w:rsid w:val="006C50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NewsPrint">
      <a:dk1>
        <a:sysClr val="windowText" lastClr="000000"/>
      </a:dk1>
      <a:lt1>
        <a:sysClr val="window" lastClr="FFFFFF"/>
      </a:lt1>
      <a:dk2>
        <a:srgbClr val="303030"/>
      </a:dk2>
      <a:lt2>
        <a:srgbClr val="DEDEE0"/>
      </a:lt2>
      <a:accent1>
        <a:srgbClr val="AD0101"/>
      </a:accent1>
      <a:accent2>
        <a:srgbClr val="726056"/>
      </a:accent2>
      <a:accent3>
        <a:srgbClr val="AC956E"/>
      </a:accent3>
      <a:accent4>
        <a:srgbClr val="808DA9"/>
      </a:accent4>
      <a:accent5>
        <a:srgbClr val="424E5B"/>
      </a:accent5>
      <a:accent6>
        <a:srgbClr val="730E00"/>
      </a:accent6>
      <a:hlink>
        <a:srgbClr val="D26900"/>
      </a:hlink>
      <a:folHlink>
        <a:srgbClr val="D8924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983</Words>
  <Characters>5210</Characters>
  <Application>Microsoft Office Word</Application>
  <DocSecurity>0</DocSecurity>
  <Lines>43</Lines>
  <Paragraphs>12</Paragraphs>
  <ScaleCrop>false</ScaleCrop>
  <HeadingPairs>
    <vt:vector size="2" baseType="variant">
      <vt:variant>
        <vt:lpstr>Rubrik</vt:lpstr>
      </vt:variant>
      <vt:variant>
        <vt:i4>1</vt:i4>
      </vt:variant>
    </vt:vector>
  </HeadingPairs>
  <TitlesOfParts>
    <vt:vector size="1" baseType="lpstr">
      <vt:lpstr/>
    </vt:vector>
  </TitlesOfParts>
  <Company>Hewlett-Packard</Company>
  <LinksUpToDate>false</LinksUpToDate>
  <CharactersWithSpaces>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Froste</dc:creator>
  <cp:lastModifiedBy>Froste</cp:lastModifiedBy>
  <cp:revision>2</cp:revision>
  <dcterms:created xsi:type="dcterms:W3CDTF">2011-05-14T21:52:00Z</dcterms:created>
  <dcterms:modified xsi:type="dcterms:W3CDTF">2011-05-14T21:52:00Z</dcterms:modified>
</cp:coreProperties>
</file>